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proofErr w:type="gramStart"/>
      <w:r w:rsidR="006028B5">
        <w:rPr>
          <w:rFonts w:ascii="Calibri" w:hAnsi="Calibri"/>
          <w:sz w:val="26"/>
          <w:szCs w:val="26"/>
        </w:rPr>
        <w:t xml:space="preserve">развития предпринимательства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</w:t>
      </w:r>
      <w:proofErr w:type="gramEnd"/>
      <w:r w:rsidRPr="00E53B68">
        <w:rPr>
          <w:rFonts w:ascii="Calibri" w:hAnsi="Calibri"/>
          <w:sz w:val="26"/>
          <w:szCs w:val="26"/>
        </w:rPr>
        <w:t>.</w:t>
      </w:r>
    </w:p>
    <w:p w:rsidR="0013334C" w:rsidRPr="0086199E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86199E" w:rsidRDefault="003A3B8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86199E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86199E">
        <w:rPr>
          <w:rFonts w:ascii="Calibri" w:hAnsi="Calibri"/>
          <w:sz w:val="26"/>
          <w:szCs w:val="26"/>
          <w:u w:val="single"/>
        </w:rPr>
        <w:t>акта</w:t>
      </w:r>
      <w:r w:rsidR="0013334C" w:rsidRPr="00922AFB">
        <w:rPr>
          <w:rFonts w:ascii="Calibri" w:hAnsi="Calibri"/>
          <w:sz w:val="26"/>
          <w:szCs w:val="26"/>
          <w:u w:val="single"/>
        </w:rPr>
        <w:t>:</w:t>
      </w:r>
      <w:r w:rsidR="00BB0E84" w:rsidRPr="00922AFB">
        <w:rPr>
          <w:rFonts w:ascii="Calibri" w:hAnsi="Calibri"/>
          <w:sz w:val="26"/>
          <w:szCs w:val="26"/>
        </w:rPr>
        <w:t xml:space="preserve"> </w:t>
      </w:r>
      <w:r w:rsidR="00922AFB">
        <w:rPr>
          <w:rFonts w:ascii="Calibri" w:hAnsi="Calibri"/>
          <w:sz w:val="26"/>
          <w:szCs w:val="26"/>
        </w:rPr>
        <w:t>п</w:t>
      </w:r>
      <w:r w:rsidR="00922AFB" w:rsidRPr="00922AFB">
        <w:rPr>
          <w:rFonts w:ascii="Calibri" w:hAnsi="Calibri"/>
          <w:color w:val="000000"/>
          <w:sz w:val="26"/>
          <w:szCs w:val="26"/>
        </w:rPr>
        <w:t xml:space="preserve">остановление администрации города Нижнего Новгорода от </w:t>
      </w:r>
      <w:r w:rsidR="006028B5">
        <w:rPr>
          <w:rFonts w:ascii="Calibri" w:hAnsi="Calibri"/>
          <w:color w:val="000000"/>
          <w:sz w:val="26"/>
          <w:szCs w:val="26"/>
        </w:rPr>
        <w:t>28.02.2019 года</w:t>
      </w:r>
      <w:r w:rsidR="00922AFB" w:rsidRPr="00922AFB">
        <w:rPr>
          <w:rFonts w:ascii="Calibri" w:hAnsi="Calibri"/>
          <w:color w:val="000000"/>
          <w:sz w:val="26"/>
          <w:szCs w:val="26"/>
        </w:rPr>
        <w:t xml:space="preserve"> №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6028B5">
        <w:rPr>
          <w:rFonts w:ascii="Calibri" w:hAnsi="Calibri"/>
          <w:color w:val="000000"/>
          <w:sz w:val="26"/>
          <w:szCs w:val="26"/>
        </w:rPr>
        <w:t>590</w:t>
      </w:r>
      <w:r w:rsidR="00922AFB" w:rsidRPr="00922AFB">
        <w:rPr>
          <w:rFonts w:ascii="Calibri" w:hAnsi="Calibri"/>
          <w:color w:val="000000"/>
          <w:sz w:val="26"/>
          <w:szCs w:val="26"/>
        </w:rPr>
        <w:t xml:space="preserve"> «</w:t>
      </w:r>
      <w:r w:rsidR="006028B5">
        <w:rPr>
          <w:rFonts w:ascii="Calibri" w:hAnsi="Calibri"/>
          <w:color w:val="000000"/>
          <w:sz w:val="26"/>
          <w:szCs w:val="26"/>
        </w:rPr>
        <w:t>О размещении нестационарных торговых объектов на территории города Нижнего Новгорода</w:t>
      </w:r>
      <w:r w:rsidR="00922AFB" w:rsidRPr="00922AFB">
        <w:rPr>
          <w:rFonts w:ascii="Calibri" w:hAnsi="Calibri"/>
          <w:color w:val="000000"/>
          <w:sz w:val="26"/>
          <w:szCs w:val="26"/>
        </w:rPr>
        <w:t>»</w:t>
      </w:r>
      <w:r w:rsidR="00BB0E84" w:rsidRPr="00922AFB">
        <w:rPr>
          <w:rStyle w:val="fontstyle01"/>
          <w:sz w:val="26"/>
          <w:szCs w:val="26"/>
        </w:rPr>
        <w:t>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922AFB">
        <w:rPr>
          <w:rFonts w:ascii="Calibri" w:hAnsi="Calibri"/>
          <w:sz w:val="26"/>
          <w:szCs w:val="26"/>
        </w:rPr>
        <w:t>п</w:t>
      </w:r>
      <w:r w:rsidR="00922AFB" w:rsidRPr="00922AFB">
        <w:rPr>
          <w:rFonts w:ascii="Calibri" w:hAnsi="Calibri"/>
          <w:color w:val="000000"/>
          <w:sz w:val="26"/>
          <w:szCs w:val="26"/>
        </w:rPr>
        <w:t>остановлени</w:t>
      </w:r>
      <w:r w:rsidR="00922AFB">
        <w:rPr>
          <w:rFonts w:ascii="Calibri" w:hAnsi="Calibri"/>
          <w:color w:val="000000"/>
          <w:sz w:val="26"/>
          <w:szCs w:val="26"/>
        </w:rPr>
        <w:t>я</w:t>
      </w:r>
      <w:r w:rsidR="00922AFB" w:rsidRPr="00922AFB">
        <w:rPr>
          <w:rFonts w:ascii="Calibri" w:hAnsi="Calibri"/>
          <w:color w:val="000000"/>
          <w:sz w:val="26"/>
          <w:szCs w:val="26"/>
        </w:rPr>
        <w:t xml:space="preserve"> администрации города Нижнего Новгорода </w:t>
      </w:r>
      <w:r w:rsidR="006028B5" w:rsidRPr="00922AFB">
        <w:rPr>
          <w:rFonts w:ascii="Calibri" w:hAnsi="Calibri"/>
          <w:color w:val="000000"/>
          <w:sz w:val="26"/>
          <w:szCs w:val="26"/>
        </w:rPr>
        <w:t xml:space="preserve">от </w:t>
      </w:r>
      <w:r w:rsidR="006028B5">
        <w:rPr>
          <w:rFonts w:ascii="Calibri" w:hAnsi="Calibri"/>
          <w:color w:val="000000"/>
          <w:sz w:val="26"/>
          <w:szCs w:val="26"/>
        </w:rPr>
        <w:t>28.02.2019 года</w:t>
      </w:r>
      <w:r w:rsidR="006028B5" w:rsidRPr="00922AFB">
        <w:rPr>
          <w:rFonts w:ascii="Calibri" w:hAnsi="Calibri"/>
          <w:color w:val="000000"/>
          <w:sz w:val="26"/>
          <w:szCs w:val="26"/>
        </w:rPr>
        <w:t xml:space="preserve"> №</w:t>
      </w:r>
      <w:r w:rsidR="006028B5">
        <w:rPr>
          <w:rFonts w:ascii="Calibri" w:hAnsi="Calibri"/>
          <w:color w:val="000000"/>
          <w:sz w:val="26"/>
          <w:szCs w:val="26"/>
        </w:rPr>
        <w:t xml:space="preserve"> 590</w:t>
      </w:r>
      <w:r w:rsidR="006028B5" w:rsidRPr="00922AFB">
        <w:rPr>
          <w:rFonts w:ascii="Calibri" w:hAnsi="Calibri"/>
          <w:color w:val="000000"/>
          <w:sz w:val="26"/>
          <w:szCs w:val="26"/>
        </w:rPr>
        <w:t xml:space="preserve"> «</w:t>
      </w:r>
      <w:r w:rsidR="006028B5">
        <w:rPr>
          <w:rFonts w:ascii="Calibri" w:hAnsi="Calibri"/>
          <w:color w:val="000000"/>
          <w:sz w:val="26"/>
          <w:szCs w:val="26"/>
        </w:rPr>
        <w:t>О размещении нестационарных торговых объектов на территории города Нижнего Новгорода</w:t>
      </w:r>
      <w:r w:rsidR="006028B5" w:rsidRPr="00922AFB">
        <w:rPr>
          <w:rFonts w:ascii="Calibri" w:hAnsi="Calibri"/>
          <w:color w:val="000000"/>
          <w:sz w:val="26"/>
          <w:szCs w:val="26"/>
        </w:rPr>
        <w:t>»</w:t>
      </w:r>
      <w:r w:rsidR="00922AFB">
        <w:rPr>
          <w:rStyle w:val="fontstyle01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>
        <w:rPr>
          <w:rFonts w:ascii="Calibri" w:hAnsi="Calibri"/>
          <w:sz w:val="26"/>
          <w:szCs w:val="26"/>
        </w:rPr>
        <w:t xml:space="preserve">года </w:t>
      </w:r>
      <w:r w:rsidR="005F0438" w:rsidRPr="00E53B68">
        <w:rPr>
          <w:rFonts w:ascii="Calibri" w:hAnsi="Calibri"/>
          <w:sz w:val="26"/>
          <w:szCs w:val="26"/>
        </w:rPr>
        <w:t>№ 5493.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53B68">
        <w:rPr>
          <w:rFonts w:ascii="Calibri" w:hAnsi="Calibri"/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Pr="00E53B68">
        <w:rPr>
          <w:rFonts w:ascii="Calibri" w:hAnsi="Calibri"/>
          <w:sz w:val="26"/>
          <w:szCs w:val="26"/>
        </w:rPr>
        <w:t>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</w:t>
      </w:r>
      <w:r w:rsidR="006028B5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8B5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387C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3CFB-A112-4296-83B8-2B19B7D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36</cp:revision>
  <cp:lastPrinted>2019-09-13T09:46:00Z</cp:lastPrinted>
  <dcterms:created xsi:type="dcterms:W3CDTF">2019-01-24T10:19:00Z</dcterms:created>
  <dcterms:modified xsi:type="dcterms:W3CDTF">2021-01-13T13:48:00Z</dcterms:modified>
</cp:coreProperties>
</file>